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B51" w:rsidRPr="00486B51" w:rsidRDefault="00486B51" w:rsidP="00486B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486B51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Question Bank: Introduction to Neural Networks</w:t>
      </w:r>
    </w:p>
    <w:p w:rsidR="00486B51" w:rsidRPr="00486B51" w:rsidRDefault="00486B51" w:rsidP="00486B5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486B5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A. Fundamentals of Neural Networks (1–5)</w:t>
      </w:r>
    </w:p>
    <w:p w:rsidR="00486B51" w:rsidRPr="00486B51" w:rsidRDefault="00486B51" w:rsidP="00486B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86B5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What is a </w:t>
      </w:r>
      <w:r w:rsidRPr="00486B5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biological neuron</w:t>
      </w:r>
      <w:r w:rsidRPr="00486B5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how does it inspire artificial neural networks?</w:t>
      </w:r>
    </w:p>
    <w:p w:rsidR="00486B51" w:rsidRPr="00486B51" w:rsidRDefault="00486B51" w:rsidP="00486B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86B5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Explain the structure and function of a </w:t>
      </w:r>
      <w:r w:rsidRPr="00486B5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perceptron</w:t>
      </w:r>
      <w:r w:rsidRPr="00486B51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486B51" w:rsidRPr="00486B51" w:rsidRDefault="00486B51" w:rsidP="00486B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86B5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What is a </w:t>
      </w:r>
      <w:r w:rsidRPr="00486B5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multilayer feed-forward neural network</w:t>
      </w:r>
      <w:r w:rsidRPr="00486B51">
        <w:rPr>
          <w:rFonts w:ascii="Times New Roman" w:eastAsia="Times New Roman" w:hAnsi="Times New Roman" w:cs="Times New Roman"/>
          <w:sz w:val="24"/>
          <w:szCs w:val="24"/>
          <w:lang w:eastAsia="en-IN"/>
        </w:rPr>
        <w:t>, and how does it differ from a single-layer perceptron?</w:t>
      </w:r>
    </w:p>
    <w:p w:rsidR="00486B51" w:rsidRPr="00486B51" w:rsidRDefault="00486B51" w:rsidP="00486B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86B5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Define </w:t>
      </w:r>
      <w:r w:rsidRPr="00486B5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forward propagation</w:t>
      </w:r>
      <w:r w:rsidRPr="00486B5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explain its role in neural networks.</w:t>
      </w:r>
    </w:p>
    <w:p w:rsidR="00486B51" w:rsidRPr="00486B51" w:rsidRDefault="00486B51" w:rsidP="00486B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86B5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Describe the process and purpose of </w:t>
      </w:r>
      <w:r w:rsidRPr="00486B5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backpropagation</w:t>
      </w:r>
      <w:r w:rsidRPr="00486B5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in training neural networks.</w:t>
      </w:r>
    </w:p>
    <w:p w:rsidR="00486B51" w:rsidRPr="00486B51" w:rsidRDefault="00486B51" w:rsidP="00486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86B51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5" style="width:0;height:1.5pt" o:hralign="center" o:hrstd="t" o:hr="t" fillcolor="#a0a0a0" stroked="f"/>
        </w:pict>
      </w:r>
    </w:p>
    <w:p w:rsidR="00486B51" w:rsidRPr="00486B51" w:rsidRDefault="00486B51" w:rsidP="00486B5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486B5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B. Activation Functions (6–10)</w:t>
      </w:r>
    </w:p>
    <w:p w:rsidR="00486B51" w:rsidRPr="00486B51" w:rsidRDefault="00486B51" w:rsidP="00486B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86B5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Compare </w:t>
      </w:r>
      <w:r w:rsidRPr="00486B5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linear</w:t>
      </w:r>
      <w:r w:rsidRPr="00486B5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</w:t>
      </w:r>
      <w:r w:rsidRPr="00486B5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non-linear</w:t>
      </w:r>
      <w:r w:rsidRPr="00486B5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activation functions. Why is non-linearity important?</w:t>
      </w:r>
    </w:p>
    <w:p w:rsidR="00486B51" w:rsidRPr="00486B51" w:rsidRDefault="00486B51" w:rsidP="00486B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86B5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Describe the </w:t>
      </w:r>
      <w:r w:rsidRPr="00486B5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Sigmoid</w:t>
      </w:r>
      <w:r w:rsidRPr="00486B5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activation function and its limitations.</w:t>
      </w:r>
    </w:p>
    <w:p w:rsidR="00486B51" w:rsidRPr="00486B51" w:rsidRDefault="00486B51" w:rsidP="00486B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86B5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What are the advantages of using </w:t>
      </w:r>
      <w:proofErr w:type="spellStart"/>
      <w:r w:rsidRPr="00486B5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ReLU</w:t>
      </w:r>
      <w:proofErr w:type="spellEnd"/>
      <w:r w:rsidRPr="00486B5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(Rectified Linear Unit)</w:t>
      </w:r>
      <w:r w:rsidRPr="00486B5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over Sigmoid or </w:t>
      </w:r>
      <w:proofErr w:type="spellStart"/>
      <w:r w:rsidRPr="00486B51">
        <w:rPr>
          <w:rFonts w:ascii="Times New Roman" w:eastAsia="Times New Roman" w:hAnsi="Times New Roman" w:cs="Times New Roman"/>
          <w:sz w:val="24"/>
          <w:szCs w:val="24"/>
          <w:lang w:eastAsia="en-IN"/>
        </w:rPr>
        <w:t>Tanh</w:t>
      </w:r>
      <w:proofErr w:type="spellEnd"/>
      <w:r w:rsidRPr="00486B51">
        <w:rPr>
          <w:rFonts w:ascii="Times New Roman" w:eastAsia="Times New Roman" w:hAnsi="Times New Roman" w:cs="Times New Roman"/>
          <w:sz w:val="24"/>
          <w:szCs w:val="24"/>
          <w:lang w:eastAsia="en-IN"/>
        </w:rPr>
        <w:t>?</w:t>
      </w:r>
    </w:p>
    <w:p w:rsidR="00486B51" w:rsidRPr="00486B51" w:rsidRDefault="00486B51" w:rsidP="00486B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86B5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Define and compare </w:t>
      </w:r>
      <w:proofErr w:type="spellStart"/>
      <w:r w:rsidRPr="00486B5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Tanh</w:t>
      </w:r>
      <w:proofErr w:type="spellEnd"/>
      <w:r w:rsidRPr="00486B5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</w:t>
      </w:r>
      <w:r w:rsidRPr="00486B5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Hard </w:t>
      </w:r>
      <w:proofErr w:type="spellStart"/>
      <w:r w:rsidRPr="00486B5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Tanh</w:t>
      </w:r>
      <w:proofErr w:type="spellEnd"/>
      <w:r w:rsidRPr="00486B5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functions.</w:t>
      </w:r>
    </w:p>
    <w:p w:rsidR="00486B51" w:rsidRPr="00486B51" w:rsidRDefault="00486B51" w:rsidP="00486B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86B5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What is the purpose of the </w:t>
      </w:r>
      <w:proofErr w:type="spellStart"/>
      <w:r w:rsidRPr="00486B5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Softmax</w:t>
      </w:r>
      <w:proofErr w:type="spellEnd"/>
      <w:r w:rsidRPr="00486B5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activation function and where is it commonly </w:t>
      </w:r>
      <w:proofErr w:type="gramStart"/>
      <w:r w:rsidRPr="00486B51">
        <w:rPr>
          <w:rFonts w:ascii="Times New Roman" w:eastAsia="Times New Roman" w:hAnsi="Times New Roman" w:cs="Times New Roman"/>
          <w:sz w:val="24"/>
          <w:szCs w:val="24"/>
          <w:lang w:eastAsia="en-IN"/>
        </w:rPr>
        <w:t>used</w:t>
      </w:r>
      <w:proofErr w:type="gramEnd"/>
      <w:r w:rsidRPr="00486B51">
        <w:rPr>
          <w:rFonts w:ascii="Times New Roman" w:eastAsia="Times New Roman" w:hAnsi="Times New Roman" w:cs="Times New Roman"/>
          <w:sz w:val="24"/>
          <w:szCs w:val="24"/>
          <w:lang w:eastAsia="en-IN"/>
        </w:rPr>
        <w:t>?</w:t>
      </w:r>
    </w:p>
    <w:p w:rsidR="00486B51" w:rsidRPr="00486B51" w:rsidRDefault="00486B51" w:rsidP="00486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86B51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6" style="width:0;height:1.5pt" o:hralign="center" o:hrstd="t" o:hr="t" fillcolor="#a0a0a0" stroked="f"/>
        </w:pict>
      </w:r>
    </w:p>
    <w:p w:rsidR="00486B51" w:rsidRPr="00486B51" w:rsidRDefault="00486B51" w:rsidP="00486B5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486B5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C. Loss Functions (11–15)</w:t>
      </w:r>
    </w:p>
    <w:p w:rsidR="00486B51" w:rsidRPr="00486B51" w:rsidRDefault="00486B51" w:rsidP="00486B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86B5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What is a </w:t>
      </w:r>
      <w:r w:rsidRPr="00486B5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loss function</w:t>
      </w:r>
      <w:r w:rsidRPr="00486B5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in neural networks? Why is it important?</w:t>
      </w:r>
    </w:p>
    <w:p w:rsidR="00486B51" w:rsidRPr="00486B51" w:rsidRDefault="00486B51" w:rsidP="00486B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86B5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Differentiate between </w:t>
      </w:r>
      <w:r w:rsidRPr="00486B5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loss functions for regression</w:t>
      </w:r>
      <w:r w:rsidRPr="00486B5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</w:t>
      </w:r>
      <w:r w:rsidRPr="00486B5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classification</w:t>
      </w:r>
      <w:r w:rsidRPr="00486B51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486B51" w:rsidRPr="00486B51" w:rsidRDefault="00486B51" w:rsidP="00486B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86B5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Give examples of </w:t>
      </w:r>
      <w:r w:rsidRPr="00486B5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loss functions</w:t>
      </w:r>
      <w:r w:rsidRPr="00486B5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used for </w:t>
      </w:r>
      <w:r w:rsidRPr="00486B5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regression problems</w:t>
      </w:r>
      <w:r w:rsidRPr="00486B51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486B51" w:rsidRPr="00486B51" w:rsidRDefault="00486B51" w:rsidP="00486B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86B5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Explain </w:t>
      </w:r>
      <w:r w:rsidRPr="00486B5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cross-entropy loss</w:t>
      </w:r>
      <w:r w:rsidRPr="00486B5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when it is used.</w:t>
      </w:r>
    </w:p>
    <w:p w:rsidR="00486B51" w:rsidRPr="00486B51" w:rsidRDefault="00486B51" w:rsidP="00486B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86B5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What is a </w:t>
      </w:r>
      <w:r w:rsidRPr="00486B5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reconstruction loss function</w:t>
      </w:r>
      <w:r w:rsidRPr="00486B5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in which tasks is it typically applied?</w:t>
      </w:r>
    </w:p>
    <w:p w:rsidR="00486B51" w:rsidRPr="00486B51" w:rsidRDefault="00486B51" w:rsidP="00486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86B51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7" style="width:0;height:1.5pt" o:hralign="center" o:hrstd="t" o:hr="t" fillcolor="#a0a0a0" stroked="f"/>
        </w:pict>
      </w:r>
    </w:p>
    <w:p w:rsidR="00486B51" w:rsidRPr="00486B51" w:rsidRDefault="00486B51" w:rsidP="00486B5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486B5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D. </w:t>
      </w:r>
      <w:proofErr w:type="spellStart"/>
      <w:r w:rsidRPr="00486B5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Hyperparameters</w:t>
      </w:r>
      <w:proofErr w:type="spellEnd"/>
      <w:r w:rsidRPr="00486B5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(16–19)</w:t>
      </w:r>
    </w:p>
    <w:p w:rsidR="00486B51" w:rsidRPr="00486B51" w:rsidRDefault="00486B51" w:rsidP="00486B5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86B5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Define the term </w:t>
      </w:r>
      <w:proofErr w:type="spellStart"/>
      <w:r w:rsidRPr="00486B5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hyperparameter</w:t>
      </w:r>
      <w:proofErr w:type="spellEnd"/>
      <w:r w:rsidRPr="00486B5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in the context of neural networks.</w:t>
      </w:r>
    </w:p>
    <w:p w:rsidR="00486B51" w:rsidRPr="00486B51" w:rsidRDefault="00486B51" w:rsidP="00486B5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86B5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How does the </w:t>
      </w:r>
      <w:r w:rsidRPr="00486B5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learning rate</w:t>
      </w:r>
      <w:r w:rsidRPr="00486B5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affect neural network training?</w:t>
      </w:r>
    </w:p>
    <w:p w:rsidR="00486B51" w:rsidRPr="00486B51" w:rsidRDefault="00486B51" w:rsidP="00486B5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86B5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What is the role of </w:t>
      </w:r>
      <w:r w:rsidRPr="00486B5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momentum</w:t>
      </w:r>
      <w:r w:rsidRPr="00486B5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in gradient-based learning?</w:t>
      </w:r>
    </w:p>
    <w:p w:rsidR="00486B51" w:rsidRPr="00486B51" w:rsidRDefault="00486B51" w:rsidP="00486B5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86B5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Explain the concepts of </w:t>
      </w:r>
      <w:r w:rsidRPr="00486B5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regularization</w:t>
      </w:r>
      <w:r w:rsidRPr="00486B5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</w:t>
      </w:r>
      <w:r w:rsidRPr="00486B5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sparsity</w:t>
      </w:r>
      <w:r w:rsidRPr="00486B5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in deep networks.</w:t>
      </w:r>
    </w:p>
    <w:p w:rsidR="00486B51" w:rsidRPr="00486B51" w:rsidRDefault="00486B51" w:rsidP="00486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86B51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8" style="width:0;height:1.5pt" o:hralign="center" o:hrstd="t" o:hr="t" fillcolor="#a0a0a0" stroked="f"/>
        </w:pict>
      </w:r>
    </w:p>
    <w:p w:rsidR="00486B51" w:rsidRPr="00486B51" w:rsidRDefault="00486B51" w:rsidP="00486B5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486B5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E. Deep Feedforward Networks &amp; XOR (20–23)</w:t>
      </w:r>
    </w:p>
    <w:p w:rsidR="00486B51" w:rsidRPr="00486B51" w:rsidRDefault="00486B51" w:rsidP="00486B5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86B5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Why can't a single-layer perceptron solve the </w:t>
      </w:r>
      <w:r w:rsidRPr="00486B5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XOR problem</w:t>
      </w:r>
      <w:r w:rsidRPr="00486B51">
        <w:rPr>
          <w:rFonts w:ascii="Times New Roman" w:eastAsia="Times New Roman" w:hAnsi="Times New Roman" w:cs="Times New Roman"/>
          <w:sz w:val="24"/>
          <w:szCs w:val="24"/>
          <w:lang w:eastAsia="en-IN"/>
        </w:rPr>
        <w:t>?</w:t>
      </w:r>
    </w:p>
    <w:p w:rsidR="00486B51" w:rsidRPr="00486B51" w:rsidRDefault="00486B51" w:rsidP="00486B5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86B5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How do </w:t>
      </w:r>
      <w:r w:rsidRPr="00486B5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hidden units</w:t>
      </w:r>
      <w:r w:rsidRPr="00486B5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help in solving non-linear problems like XOR?</w:t>
      </w:r>
    </w:p>
    <w:p w:rsidR="00486B51" w:rsidRPr="00486B51" w:rsidRDefault="00486B51" w:rsidP="00486B5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86B5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Describe how </w:t>
      </w:r>
      <w:r w:rsidRPr="00486B5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cost functions</w:t>
      </w:r>
      <w:r w:rsidRPr="00486B5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guide the training of a deep neural network.</w:t>
      </w:r>
    </w:p>
    <w:p w:rsidR="00486B51" w:rsidRPr="00486B51" w:rsidRDefault="00486B51" w:rsidP="00486B5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86B5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Outline the steps involved in </w:t>
      </w:r>
      <w:r w:rsidRPr="00486B5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gradient-based learning</w:t>
      </w:r>
      <w:r w:rsidRPr="00486B5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using backpropagation.</w:t>
      </w:r>
    </w:p>
    <w:p w:rsidR="00486B51" w:rsidRPr="00486B51" w:rsidRDefault="00486B51" w:rsidP="00486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86B51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pict>
          <v:rect id="_x0000_i1029" style="width:0;height:1.5pt" o:hralign="center" o:hrstd="t" o:hr="t" fillcolor="#a0a0a0" stroked="f"/>
        </w:pict>
      </w:r>
    </w:p>
    <w:p w:rsidR="00486B51" w:rsidRPr="00486B51" w:rsidRDefault="00486B51" w:rsidP="00486B5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486B5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F. Miscellaneous (24–25)</w:t>
      </w:r>
    </w:p>
    <w:p w:rsidR="00486B51" w:rsidRPr="00486B51" w:rsidRDefault="00486B51" w:rsidP="00486B5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86B5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What is the difference between </w:t>
      </w:r>
      <w:r w:rsidRPr="00486B5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training error</w:t>
      </w:r>
      <w:r w:rsidRPr="00486B5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</w:t>
      </w:r>
      <w:r w:rsidRPr="00486B5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generalization error</w:t>
      </w:r>
      <w:r w:rsidRPr="00486B51">
        <w:rPr>
          <w:rFonts w:ascii="Times New Roman" w:eastAsia="Times New Roman" w:hAnsi="Times New Roman" w:cs="Times New Roman"/>
          <w:sz w:val="24"/>
          <w:szCs w:val="24"/>
          <w:lang w:eastAsia="en-IN"/>
        </w:rPr>
        <w:t>?</w:t>
      </w:r>
    </w:p>
    <w:p w:rsidR="00486B51" w:rsidRPr="00486B51" w:rsidRDefault="00486B51" w:rsidP="00486B5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86B5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Explain the relationship between </w:t>
      </w:r>
      <w:r w:rsidRPr="00486B5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number of hidden layers</w:t>
      </w:r>
      <w:r w:rsidRPr="00486B5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486B5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model complexity</w:t>
      </w:r>
      <w:r w:rsidRPr="00486B5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and </w:t>
      </w:r>
      <w:r w:rsidRPr="00486B5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computational cost</w:t>
      </w:r>
      <w:r w:rsidRPr="00486B5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in deep neural networks.</w:t>
      </w:r>
    </w:p>
    <w:p w:rsidR="000A26AE" w:rsidRDefault="000A26AE">
      <w:bookmarkStart w:id="0" w:name="_GoBack"/>
      <w:bookmarkEnd w:id="0"/>
    </w:p>
    <w:sectPr w:rsidR="000A26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310B1"/>
    <w:multiLevelType w:val="multilevel"/>
    <w:tmpl w:val="1382C16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793421"/>
    <w:multiLevelType w:val="multilevel"/>
    <w:tmpl w:val="0B2E2A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BC5B6B"/>
    <w:multiLevelType w:val="multilevel"/>
    <w:tmpl w:val="C812D52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7074DE"/>
    <w:multiLevelType w:val="multilevel"/>
    <w:tmpl w:val="8E446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584946"/>
    <w:multiLevelType w:val="multilevel"/>
    <w:tmpl w:val="885CD4E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D513D9"/>
    <w:multiLevelType w:val="multilevel"/>
    <w:tmpl w:val="510EE0C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B51"/>
    <w:rsid w:val="000A26AE"/>
    <w:rsid w:val="0048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3F5E53-3AC7-40E1-B819-CDD3FE63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86B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Heading4">
    <w:name w:val="heading 4"/>
    <w:basedOn w:val="Normal"/>
    <w:link w:val="Heading4Char"/>
    <w:uiPriority w:val="9"/>
    <w:qFormat/>
    <w:rsid w:val="00486B5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86B51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customStyle="1" w:styleId="Heading4Char">
    <w:name w:val="Heading 4 Char"/>
    <w:basedOn w:val="DefaultParagraphFont"/>
    <w:link w:val="Heading4"/>
    <w:uiPriority w:val="9"/>
    <w:rsid w:val="00486B51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486B5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86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6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muuser</dc:creator>
  <cp:keywords/>
  <dc:description/>
  <cp:lastModifiedBy>muuser</cp:lastModifiedBy>
  <cp:revision>1</cp:revision>
  <dcterms:created xsi:type="dcterms:W3CDTF">2025-06-06T07:21:00Z</dcterms:created>
  <dcterms:modified xsi:type="dcterms:W3CDTF">2025-06-06T07:21:00Z</dcterms:modified>
</cp:coreProperties>
</file>